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73" w:rsidRPr="00DF7473" w:rsidRDefault="00DF7473" w:rsidP="00DB5BAA">
      <w:pPr>
        <w:widowControl/>
        <w:jc w:val="center"/>
        <w:rPr>
          <w:rFonts w:ascii="標楷體" w:eastAsia="標楷體" w:hAnsi="標楷體" w:cs="Arial"/>
          <w:b/>
          <w:color w:val="000000" w:themeColor="text1"/>
          <w:kern w:val="0"/>
          <w:sz w:val="36"/>
          <w:szCs w:val="36"/>
        </w:rPr>
      </w:pPr>
      <w:r w:rsidRPr="00DA1B3B">
        <w:rPr>
          <w:rFonts w:ascii="標楷體" w:eastAsia="標楷體" w:hAnsi="標楷體" w:cs="Arial" w:hint="eastAsia"/>
          <w:b/>
          <w:color w:val="000000" w:themeColor="text1"/>
          <w:kern w:val="0"/>
          <w:sz w:val="36"/>
          <w:szCs w:val="36"/>
        </w:rPr>
        <w:t>臺東縣</w:t>
      </w:r>
      <w:r w:rsidR="00DB7C4A">
        <w:rPr>
          <w:rFonts w:ascii="標楷體" w:eastAsia="標楷體" w:hAnsi="標楷體" w:cs="Arial" w:hint="eastAsia"/>
          <w:b/>
          <w:color w:val="000000" w:themeColor="text1"/>
          <w:kern w:val="0"/>
          <w:sz w:val="36"/>
          <w:szCs w:val="36"/>
        </w:rPr>
        <w:t>鹿野鄉龍田</w:t>
      </w:r>
      <w:r w:rsidRPr="00DF7473">
        <w:rPr>
          <w:rFonts w:ascii="標楷體" w:eastAsia="標楷體" w:hAnsi="標楷體" w:cs="Arial"/>
          <w:b/>
          <w:color w:val="000000" w:themeColor="text1"/>
          <w:kern w:val="0"/>
          <w:sz w:val="36"/>
          <w:szCs w:val="36"/>
        </w:rPr>
        <w:t>國民</w:t>
      </w:r>
      <w:r w:rsidRPr="00DA1B3B">
        <w:rPr>
          <w:rFonts w:ascii="標楷體" w:eastAsia="標楷體" w:hAnsi="標楷體" w:cs="Arial" w:hint="eastAsia"/>
          <w:b/>
          <w:color w:val="000000" w:themeColor="text1"/>
          <w:kern w:val="0"/>
          <w:sz w:val="36"/>
          <w:szCs w:val="36"/>
        </w:rPr>
        <w:t>小</w:t>
      </w:r>
      <w:r w:rsidRPr="00DF7473">
        <w:rPr>
          <w:rFonts w:ascii="標楷體" w:eastAsia="標楷體" w:hAnsi="標楷體" w:cs="Arial"/>
          <w:b/>
          <w:color w:val="000000" w:themeColor="text1"/>
          <w:kern w:val="0"/>
          <w:sz w:val="36"/>
          <w:szCs w:val="36"/>
        </w:rPr>
        <w:t>學</w:t>
      </w:r>
      <w:r w:rsidRPr="00DA1B3B">
        <w:rPr>
          <w:rFonts w:ascii="標楷體" w:eastAsia="標楷體" w:hAnsi="標楷體" w:cs="新細明體" w:hint="eastAsia"/>
          <w:b/>
          <w:color w:val="000000" w:themeColor="text1"/>
          <w:kern w:val="0"/>
          <w:sz w:val="36"/>
          <w:szCs w:val="36"/>
        </w:rPr>
        <w:t>學生成績評量委員會</w:t>
      </w:r>
      <w:r w:rsidRPr="00DF7473">
        <w:rPr>
          <w:rFonts w:ascii="標楷體" w:eastAsia="標楷體" w:hAnsi="標楷體" w:cs="Arial"/>
          <w:b/>
          <w:color w:val="000000" w:themeColor="text1"/>
          <w:kern w:val="0"/>
          <w:sz w:val="36"/>
          <w:szCs w:val="36"/>
        </w:rPr>
        <w:t>設置要點</w:t>
      </w:r>
    </w:p>
    <w:p w:rsidR="00DF7473" w:rsidRPr="00DF7473" w:rsidRDefault="00DB7C4A" w:rsidP="00B40BD1">
      <w:pPr>
        <w:widowControl/>
        <w:jc w:val="righ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  <w:sz w:val="20"/>
          <w:szCs w:val="20"/>
        </w:rPr>
        <w:t>111</w:t>
      </w:r>
      <w:r w:rsidRPr="00E159B9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8</w:t>
      </w:r>
      <w:r w:rsidRPr="00E159B9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29</w:t>
      </w:r>
      <w:r w:rsidRPr="00E159B9">
        <w:rPr>
          <w:rFonts w:ascii="標楷體" w:eastAsia="標楷體" w:hAnsi="標楷體" w:hint="eastAsia"/>
          <w:sz w:val="20"/>
          <w:szCs w:val="20"/>
        </w:rPr>
        <w:t>日校務會議</w:t>
      </w:r>
      <w:r>
        <w:rPr>
          <w:rFonts w:ascii="標楷體" w:eastAsia="標楷體" w:hAnsi="標楷體" w:hint="eastAsia"/>
          <w:sz w:val="20"/>
          <w:szCs w:val="20"/>
        </w:rPr>
        <w:t>修正</w:t>
      </w:r>
      <w:r w:rsidRPr="00E159B9">
        <w:rPr>
          <w:rFonts w:ascii="標楷體" w:eastAsia="標楷體" w:hAnsi="標楷體" w:hint="eastAsia"/>
          <w:sz w:val="20"/>
          <w:szCs w:val="20"/>
        </w:rPr>
        <w:t>通過</w:t>
      </w:r>
    </w:p>
    <w:p w:rsidR="00DF7473" w:rsidRPr="00DF7473" w:rsidRDefault="007C19EC" w:rsidP="00DF7473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 w:rsidRPr="003C20B0">
        <w:rPr>
          <w:rFonts w:ascii="標楷體" w:eastAsia="標楷體" w:hAnsi="標楷體" w:cs="Arial"/>
          <w:kern w:val="0"/>
          <w:sz w:val="28"/>
          <w:szCs w:val="28"/>
        </w:rPr>
        <w:t>壹、依據</w:t>
      </w:r>
    </w:p>
    <w:p w:rsidR="00DF7473" w:rsidRPr="00B40BD1" w:rsidRDefault="00F275F8" w:rsidP="00DF7473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DF7473" w:rsidRPr="00B40BD1"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="00DF7473" w:rsidRPr="00B40BD1">
        <w:rPr>
          <w:rFonts w:ascii="標楷體" w:eastAsia="標楷體" w:hAnsi="標楷體" w:cs="新細明體"/>
          <w:kern w:val="0"/>
          <w:sz w:val="28"/>
          <w:szCs w:val="28"/>
        </w:rPr>
        <w:t>臺東縣國民小學學生成績評量辦法</w:t>
      </w:r>
      <w:r w:rsidR="00DF7473" w:rsidRPr="00B40BD1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DF7473" w:rsidRPr="00DF7473" w:rsidRDefault="00F275F8" w:rsidP="00DF7473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DF7473" w:rsidRPr="00B40BD1"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="00DF7473" w:rsidRPr="00B40BD1">
        <w:rPr>
          <w:rFonts w:ascii="標楷體" w:eastAsia="標楷體" w:hAnsi="標楷體" w:cs="新細明體"/>
          <w:kern w:val="0"/>
          <w:sz w:val="28"/>
          <w:szCs w:val="28"/>
        </w:rPr>
        <w:t>臺東縣國民中小學教學正常化實施要點</w:t>
      </w:r>
      <w:r w:rsidR="00DF7473" w:rsidRPr="00B40BD1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DF7473" w:rsidRPr="00DF7473" w:rsidRDefault="00DF7473" w:rsidP="00DF7473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 w:rsidRPr="00DF7473">
        <w:rPr>
          <w:rFonts w:ascii="標楷體" w:eastAsia="標楷體" w:hAnsi="標楷體" w:cs="Arial"/>
          <w:kern w:val="0"/>
          <w:sz w:val="28"/>
          <w:szCs w:val="28"/>
        </w:rPr>
        <w:t>貳、目的</w:t>
      </w:r>
    </w:p>
    <w:p w:rsidR="00DF7473" w:rsidRPr="00DF7473" w:rsidRDefault="00DA1B3B" w:rsidP="00DF7473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</w:t>
      </w:r>
      <w:r w:rsidR="00DF7473" w:rsidRPr="00DF7473">
        <w:rPr>
          <w:rFonts w:ascii="標楷體" w:eastAsia="標楷體" w:hAnsi="標楷體" w:cs="Arial"/>
          <w:kern w:val="0"/>
          <w:sz w:val="28"/>
          <w:szCs w:val="28"/>
        </w:rPr>
        <w:t>為推動十二年國民教育，落實學生成績評量功能，了解學生學習情形，並作為教師教學改進與學生學習輔導之依據，特訂定本要點。</w:t>
      </w:r>
    </w:p>
    <w:p w:rsidR="00DF7473" w:rsidRPr="00DF7473" w:rsidRDefault="007271C4" w:rsidP="00DF7473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 w:rsidRPr="003C20B0">
        <w:rPr>
          <w:rFonts w:ascii="標楷體" w:eastAsia="標楷體" w:hAnsi="標楷體" w:cs="Arial"/>
          <w:kern w:val="0"/>
          <w:sz w:val="28"/>
          <w:szCs w:val="28"/>
        </w:rPr>
        <w:t>參、</w:t>
      </w:r>
      <w:r w:rsidRPr="003C20B0">
        <w:rPr>
          <w:rFonts w:ascii="標楷體" w:eastAsia="標楷體" w:hAnsi="標楷體" w:cs="Arial" w:hint="eastAsia"/>
          <w:kern w:val="0"/>
          <w:sz w:val="28"/>
          <w:szCs w:val="28"/>
        </w:rPr>
        <w:t>辦理事項</w:t>
      </w:r>
    </w:p>
    <w:p w:rsidR="007271C4" w:rsidRPr="00DF7473" w:rsidRDefault="00F275F8" w:rsidP="00DF7473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</w:t>
      </w:r>
      <w:r w:rsidR="00DF7473" w:rsidRPr="00DF7473">
        <w:rPr>
          <w:rFonts w:ascii="標楷體" w:eastAsia="標楷體" w:hAnsi="標楷體" w:cs="Arial"/>
          <w:kern w:val="0"/>
          <w:sz w:val="28"/>
          <w:szCs w:val="28"/>
        </w:rPr>
        <w:t>一、研議、審查全校學生成績評量之相關事宜。</w:t>
      </w:r>
    </w:p>
    <w:p w:rsidR="00DF7473" w:rsidRDefault="00F275F8" w:rsidP="00F275F8">
      <w:pPr>
        <w:widowControl/>
        <w:ind w:left="840" w:hangingChars="300" w:hanging="84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</w:t>
      </w:r>
      <w:r w:rsidR="00DF7473" w:rsidRPr="00DF7473">
        <w:rPr>
          <w:rFonts w:ascii="標楷體" w:eastAsia="標楷體" w:hAnsi="標楷體" w:cs="Arial"/>
          <w:kern w:val="0"/>
          <w:sz w:val="28"/>
          <w:szCs w:val="28"/>
        </w:rPr>
        <w:t>二、審查「</w:t>
      </w:r>
      <w:r w:rsidR="00B40BD1" w:rsidRPr="00B40BD1">
        <w:rPr>
          <w:rFonts w:ascii="標楷體" w:eastAsia="標楷體" w:hAnsi="標楷體" w:cs="新細明體"/>
          <w:kern w:val="0"/>
          <w:sz w:val="28"/>
          <w:szCs w:val="28"/>
        </w:rPr>
        <w:t>臺東縣立高級中等以下學校學生成績評量補充規定</w:t>
      </w:r>
      <w:r w:rsidR="00DF7473" w:rsidRPr="00DF7473">
        <w:rPr>
          <w:rFonts w:ascii="標楷體" w:eastAsia="標楷體" w:hAnsi="標楷體" w:cs="Arial"/>
          <w:kern w:val="0"/>
          <w:sz w:val="28"/>
          <w:szCs w:val="28"/>
        </w:rPr>
        <w:t>」之學習領域評量、</w:t>
      </w:r>
      <w:r w:rsidR="003254A9" w:rsidRPr="003254A9">
        <w:rPr>
          <w:rFonts w:ascii="標楷體" w:eastAsia="標楷體" w:hAnsi="標楷體" w:cs="Arial"/>
          <w:kern w:val="0"/>
          <w:sz w:val="28"/>
          <w:szCs w:val="28"/>
        </w:rPr>
        <w:t>學生之日常生活表現評量</w:t>
      </w:r>
      <w:r w:rsidR="00DF7473" w:rsidRPr="00DF7473">
        <w:rPr>
          <w:rFonts w:ascii="標楷體" w:eastAsia="標楷體" w:hAnsi="標楷體" w:cs="Arial"/>
          <w:kern w:val="0"/>
          <w:sz w:val="28"/>
          <w:szCs w:val="28"/>
        </w:rPr>
        <w:t>及畢</w:t>
      </w:r>
      <w:r w:rsidR="00DF7473" w:rsidRPr="00DF7473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="00DF7473" w:rsidRPr="00DF7473">
        <w:rPr>
          <w:rFonts w:ascii="標楷體" w:eastAsia="標楷體" w:hAnsi="標楷體" w:cs="Arial"/>
          <w:kern w:val="0"/>
          <w:sz w:val="28"/>
          <w:szCs w:val="28"/>
        </w:rPr>
        <w:t>修</w:t>
      </w:r>
      <w:r w:rsidR="00DF7473" w:rsidRPr="00DF7473">
        <w:rPr>
          <w:rFonts w:ascii="標楷體" w:eastAsia="標楷體" w:hAnsi="標楷體" w:cs="新細明體"/>
          <w:kern w:val="0"/>
          <w:sz w:val="28"/>
          <w:szCs w:val="28"/>
        </w:rPr>
        <w:t>)</w:t>
      </w:r>
      <w:r w:rsidR="00B40BD1" w:rsidRPr="00B40BD1">
        <w:rPr>
          <w:rFonts w:ascii="標楷體" w:eastAsia="標楷體" w:hAnsi="標楷體" w:cs="Arial"/>
          <w:kern w:val="0"/>
          <w:sz w:val="28"/>
          <w:szCs w:val="28"/>
        </w:rPr>
        <w:t>業等各</w:t>
      </w:r>
      <w:r w:rsidR="00B40BD1" w:rsidRPr="00B40BD1">
        <w:rPr>
          <w:rFonts w:ascii="標楷體" w:eastAsia="標楷體" w:hAnsi="標楷體" w:cs="Arial" w:hint="eastAsia"/>
          <w:kern w:val="0"/>
          <w:sz w:val="28"/>
          <w:szCs w:val="28"/>
        </w:rPr>
        <w:t>項</w:t>
      </w:r>
      <w:r w:rsidR="00DF7473" w:rsidRPr="00DF7473">
        <w:rPr>
          <w:rFonts w:ascii="標楷體" w:eastAsia="標楷體" w:hAnsi="標楷體" w:cs="Arial"/>
          <w:kern w:val="0"/>
          <w:sz w:val="28"/>
          <w:szCs w:val="28"/>
        </w:rPr>
        <w:t>事宜。</w:t>
      </w:r>
    </w:p>
    <w:p w:rsidR="007271C4" w:rsidRPr="007271C4" w:rsidRDefault="00F275F8" w:rsidP="007271C4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</w:t>
      </w:r>
      <w:r w:rsidR="007271C4" w:rsidRPr="005249AC">
        <w:rPr>
          <w:rFonts w:ascii="標楷體" w:eastAsia="標楷體" w:hAnsi="標楷體" w:cs="Arial" w:hint="eastAsia"/>
          <w:kern w:val="0"/>
          <w:sz w:val="28"/>
          <w:szCs w:val="28"/>
        </w:rPr>
        <w:t>三、</w:t>
      </w:r>
      <w:r w:rsidR="007271C4" w:rsidRPr="005249AC">
        <w:rPr>
          <w:rFonts w:ascii="標楷體" w:eastAsia="標楷體" w:hAnsi="標楷體" w:cs="新細明體" w:hint="eastAsia"/>
          <w:kern w:val="0"/>
          <w:sz w:val="28"/>
          <w:szCs w:val="28"/>
        </w:rPr>
        <w:t>學生因故無法參加定期評量時，</w:t>
      </w:r>
      <w:r w:rsidR="007271C4" w:rsidRPr="007271C4">
        <w:rPr>
          <w:rFonts w:ascii="標楷體" w:eastAsia="標楷體" w:hAnsi="標楷體" w:cs="Arial"/>
          <w:kern w:val="0"/>
          <w:sz w:val="28"/>
          <w:szCs w:val="28"/>
        </w:rPr>
        <w:t>其補考成績之審查。</w:t>
      </w:r>
    </w:p>
    <w:p w:rsidR="007271C4" w:rsidRPr="005249AC" w:rsidRDefault="00F275F8" w:rsidP="007271C4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</w:t>
      </w:r>
      <w:r w:rsidR="007271C4" w:rsidRPr="005249AC">
        <w:rPr>
          <w:rFonts w:ascii="標楷體" w:eastAsia="標楷體" w:hAnsi="標楷體" w:cs="Arial" w:hint="eastAsia"/>
          <w:kern w:val="0"/>
          <w:sz w:val="28"/>
          <w:szCs w:val="28"/>
        </w:rPr>
        <w:t>四、</w:t>
      </w:r>
      <w:r w:rsidR="007271C4" w:rsidRPr="007271C4">
        <w:rPr>
          <w:rFonts w:ascii="標楷體" w:eastAsia="標楷體" w:hAnsi="標楷體" w:cs="Arial"/>
          <w:kern w:val="0"/>
          <w:sz w:val="28"/>
          <w:szCs w:val="28"/>
        </w:rPr>
        <w:t>學校申請「在家教育」、「非學校型態實驗教育」學生之成績審查。</w:t>
      </w:r>
    </w:p>
    <w:p w:rsidR="007271C4" w:rsidRPr="00DF7473" w:rsidRDefault="00F275F8" w:rsidP="00F275F8">
      <w:pPr>
        <w:widowControl/>
        <w:ind w:left="840" w:hangingChars="300" w:hanging="84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</w:t>
      </w:r>
      <w:r w:rsidR="007271C4" w:rsidRPr="005249AC">
        <w:rPr>
          <w:rFonts w:ascii="標楷體" w:eastAsia="標楷體" w:hAnsi="標楷體" w:cs="Arial" w:hint="eastAsia"/>
          <w:kern w:val="0"/>
          <w:sz w:val="28"/>
          <w:szCs w:val="28"/>
        </w:rPr>
        <w:t>五、學生定期成績評量方式與紙筆測驗試卷審查，其中紙筆測驗試卷審查應訂定「</w:t>
      </w:r>
      <w:r w:rsidR="007271C4" w:rsidRPr="003C20B0">
        <w:rPr>
          <w:rFonts w:ascii="標楷體" w:eastAsia="標楷體" w:hAnsi="標楷體" w:hint="eastAsia"/>
          <w:sz w:val="28"/>
          <w:szCs w:val="28"/>
        </w:rPr>
        <w:t>定期評量試題分析、審題實施要點</w:t>
      </w:r>
      <w:r w:rsidR="007271C4" w:rsidRPr="005249AC">
        <w:rPr>
          <w:rFonts w:ascii="標楷體" w:eastAsia="標楷體" w:hAnsi="標楷體" w:cs="Arial" w:hint="eastAsia"/>
          <w:kern w:val="0"/>
          <w:sz w:val="28"/>
          <w:szCs w:val="28"/>
        </w:rPr>
        <w:t>」審</w:t>
      </w:r>
      <w:r w:rsidR="005249AC" w:rsidRPr="005249AC">
        <w:rPr>
          <w:rFonts w:ascii="標楷體" w:eastAsia="標楷體" w:hAnsi="標楷體" w:cs="Arial" w:hint="eastAsia"/>
          <w:kern w:val="0"/>
          <w:sz w:val="28"/>
          <w:szCs w:val="28"/>
        </w:rPr>
        <w:t>核學生定期成績評量紙筆測驗試卷</w:t>
      </w:r>
      <w:r w:rsidR="005249AC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DF7473" w:rsidRDefault="00F275F8" w:rsidP="00DF7473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</w:t>
      </w:r>
      <w:r w:rsidR="005249AC">
        <w:rPr>
          <w:rFonts w:ascii="標楷體" w:eastAsia="標楷體" w:hAnsi="標楷體" w:cs="Arial" w:hint="eastAsia"/>
          <w:kern w:val="0"/>
          <w:sz w:val="28"/>
          <w:szCs w:val="28"/>
        </w:rPr>
        <w:t>六</w:t>
      </w:r>
      <w:r w:rsidR="00DF7473" w:rsidRPr="00DF7473">
        <w:rPr>
          <w:rFonts w:ascii="標楷體" w:eastAsia="標楷體" w:hAnsi="標楷體" w:cs="Arial"/>
          <w:kern w:val="0"/>
          <w:sz w:val="28"/>
          <w:szCs w:val="28"/>
        </w:rPr>
        <w:t>、應於每學期召開定期會議，必要時得召開臨時會議。</w:t>
      </w:r>
    </w:p>
    <w:p w:rsidR="005249AC" w:rsidRPr="00DF7473" w:rsidRDefault="00F275F8" w:rsidP="00F275F8">
      <w:pPr>
        <w:pStyle w:val="HTML"/>
        <w:ind w:left="840" w:hangingChars="300" w:hanging="84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5249AC">
        <w:rPr>
          <w:rFonts w:ascii="標楷體" w:eastAsia="標楷體" w:hAnsi="標楷體" w:cs="Arial" w:hint="eastAsia"/>
          <w:sz w:val="28"/>
          <w:szCs w:val="28"/>
        </w:rPr>
        <w:t>七、有關</w:t>
      </w:r>
      <w:r w:rsidR="005249AC" w:rsidRPr="005249AC">
        <w:rPr>
          <w:rFonts w:ascii="標楷體" w:eastAsia="標楷體" w:hAnsi="標楷體" w:cs="Arial" w:hint="eastAsia"/>
          <w:sz w:val="28"/>
          <w:szCs w:val="28"/>
        </w:rPr>
        <w:t>學生定期成績評量紙筆測驗試卷</w:t>
      </w:r>
      <w:r w:rsidR="005249AC">
        <w:rPr>
          <w:rFonts w:ascii="標楷體" w:eastAsia="標楷體" w:hAnsi="標楷體" w:cs="Arial" w:hint="eastAsia"/>
          <w:sz w:val="28"/>
          <w:szCs w:val="28"/>
        </w:rPr>
        <w:t>之相關事項，得依該領域課程組成3-5人審查小組，由教務處召集該領域課程小組組長、該領域課程資深</w:t>
      </w:r>
      <w:r w:rsidR="005249AC">
        <w:rPr>
          <w:rFonts w:ascii="標楷體" w:eastAsia="標楷體" w:hAnsi="標楷體" w:cs="Arial" w:hint="eastAsia"/>
          <w:sz w:val="28"/>
          <w:szCs w:val="28"/>
        </w:rPr>
        <w:lastRenderedPageBreak/>
        <w:t>任教教師</w:t>
      </w:r>
      <w:r w:rsidR="005249AC" w:rsidRPr="00DA1B3B">
        <w:rPr>
          <w:rFonts w:ascii="標楷體" w:eastAsia="標楷體" w:hAnsi="標楷體" w:cs="Arial" w:hint="eastAsia"/>
          <w:sz w:val="28"/>
          <w:szCs w:val="28"/>
        </w:rPr>
        <w:t>及行政代表進行書面審查</w:t>
      </w:r>
      <w:r w:rsidR="00DA1B3B" w:rsidRPr="00DA1B3B">
        <w:rPr>
          <w:rFonts w:ascii="標楷體" w:eastAsia="標楷體" w:hAnsi="標楷體" w:cs="Arial" w:hint="eastAsia"/>
          <w:sz w:val="28"/>
          <w:szCs w:val="28"/>
        </w:rPr>
        <w:t>，必要時得邀請專家學者協助審查，相關審查費用由學校經費勻支，相關領域課程任課教師得依審查需要列席說明。有關書面審查結果，得提交</w:t>
      </w:r>
      <w:r w:rsidR="00DA1B3B" w:rsidRPr="00DA1B3B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學生成績評量委員會研議通過後，陳校長核可後公布。</w:t>
      </w:r>
      <w:r w:rsidR="00DA1B3B" w:rsidRPr="00DA1B3B">
        <w:rPr>
          <w:rFonts w:ascii="標楷體" w:eastAsia="標楷體" w:hAnsi="標楷體" w:hint="eastAsia"/>
          <w:sz w:val="28"/>
          <w:szCs w:val="28"/>
        </w:rPr>
        <w:t>校長對研議結果有不同意見時，應敘明理由交回復議，對復議結果仍不同意時，得變更之。校長為前項變更時，應於案內註明事實及理由。</w:t>
      </w:r>
    </w:p>
    <w:p w:rsidR="00DF7473" w:rsidRPr="00DF7473" w:rsidRDefault="00DF7473" w:rsidP="00DF7473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 w:rsidRPr="00DF7473">
        <w:rPr>
          <w:rFonts w:ascii="標楷體" w:eastAsia="標楷體" w:hAnsi="標楷體" w:cs="Arial"/>
          <w:kern w:val="0"/>
          <w:sz w:val="28"/>
          <w:szCs w:val="28"/>
        </w:rPr>
        <w:t>肆、</w:t>
      </w:r>
      <w:r w:rsidR="007C19EC" w:rsidRPr="003C20B0">
        <w:rPr>
          <w:rFonts w:ascii="標楷體" w:eastAsia="標楷體" w:hAnsi="標楷體" w:cs="Arial"/>
          <w:kern w:val="0"/>
          <w:sz w:val="28"/>
          <w:szCs w:val="28"/>
        </w:rPr>
        <w:t>人員組織</w:t>
      </w:r>
    </w:p>
    <w:p w:rsidR="00DF7473" w:rsidRPr="00DF7473" w:rsidRDefault="00DF7473" w:rsidP="00F336A7">
      <w:pPr>
        <w:widowControl/>
        <w:ind w:firstLineChars="100" w:firstLine="280"/>
        <w:rPr>
          <w:rFonts w:ascii="Arial" w:eastAsia="新細明體" w:hAnsi="Arial" w:cs="Arial"/>
          <w:kern w:val="0"/>
          <w:sz w:val="35"/>
          <w:szCs w:val="35"/>
        </w:rPr>
      </w:pPr>
      <w:r w:rsidRPr="00DF7473">
        <w:rPr>
          <w:rFonts w:ascii="標楷體" w:eastAsia="標楷體" w:hAnsi="標楷體" w:cs="Arial"/>
          <w:kern w:val="0"/>
          <w:sz w:val="28"/>
          <w:szCs w:val="28"/>
        </w:rPr>
        <w:t>成績評量審查委員會設置委員</w:t>
      </w:r>
      <w:r w:rsidR="00F336A7">
        <w:rPr>
          <w:rFonts w:ascii="標楷體" w:eastAsia="標楷體" w:hAnsi="標楷體" w:cs="新細明體"/>
          <w:kern w:val="0"/>
          <w:sz w:val="28"/>
          <w:szCs w:val="28"/>
        </w:rPr>
        <w:t>1</w:t>
      </w:r>
      <w:r w:rsidR="00F336A7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DF7473">
        <w:rPr>
          <w:rFonts w:ascii="標楷體" w:eastAsia="標楷體" w:hAnsi="標楷體" w:cs="Arial"/>
          <w:kern w:val="0"/>
          <w:sz w:val="28"/>
          <w:szCs w:val="28"/>
        </w:rPr>
        <w:t>人，委員均為無給職，組織架構如下表：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1716"/>
        <w:gridCol w:w="4706"/>
      </w:tblGrid>
      <w:tr w:rsidR="007271C4" w:rsidRPr="00F25732" w:rsidTr="00F275F8">
        <w:tc>
          <w:tcPr>
            <w:tcW w:w="2787" w:type="dxa"/>
          </w:tcPr>
          <w:p w:rsidR="007271C4" w:rsidRPr="00F25732" w:rsidRDefault="007271C4" w:rsidP="006E71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732">
              <w:rPr>
                <w:rFonts w:ascii="標楷體" w:eastAsia="標楷體" w:hAnsi="標楷體" w:hint="eastAsia"/>
                <w:sz w:val="28"/>
                <w:szCs w:val="28"/>
              </w:rPr>
              <w:t>組成成員</w:t>
            </w:r>
          </w:p>
        </w:tc>
        <w:tc>
          <w:tcPr>
            <w:tcW w:w="1716" w:type="dxa"/>
          </w:tcPr>
          <w:p w:rsidR="007271C4" w:rsidRPr="00F25732" w:rsidRDefault="007271C4" w:rsidP="006E71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732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4706" w:type="dxa"/>
          </w:tcPr>
          <w:p w:rsidR="007271C4" w:rsidRPr="00F25732" w:rsidRDefault="00F275F8" w:rsidP="006E71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姓名（</w:t>
            </w:r>
            <w:r w:rsidR="007271C4" w:rsidRPr="00F25732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7271C4" w:rsidRPr="00F25732" w:rsidTr="00F275F8">
        <w:tc>
          <w:tcPr>
            <w:tcW w:w="2787" w:type="dxa"/>
            <w:vAlign w:val="center"/>
          </w:tcPr>
          <w:p w:rsidR="007271C4" w:rsidRPr="00F25732" w:rsidRDefault="007271C4" w:rsidP="006E71E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732"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1716" w:type="dxa"/>
          </w:tcPr>
          <w:p w:rsidR="007271C4" w:rsidRPr="00F25732" w:rsidRDefault="007271C4" w:rsidP="006E71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73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706" w:type="dxa"/>
            <w:vAlign w:val="center"/>
          </w:tcPr>
          <w:p w:rsidR="007271C4" w:rsidRPr="00F25732" w:rsidRDefault="00F275F8" w:rsidP="006E71E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7271C4" w:rsidRPr="00F25732" w:rsidTr="00F275F8">
        <w:tc>
          <w:tcPr>
            <w:tcW w:w="2787" w:type="dxa"/>
            <w:vAlign w:val="center"/>
          </w:tcPr>
          <w:p w:rsidR="007271C4" w:rsidRPr="00F25732" w:rsidRDefault="007271C4" w:rsidP="006E71E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732">
              <w:rPr>
                <w:rFonts w:ascii="標楷體" w:eastAsia="標楷體" w:hAnsi="標楷體" w:hint="eastAsia"/>
                <w:sz w:val="28"/>
                <w:szCs w:val="28"/>
              </w:rPr>
              <w:t>行政人員代表</w:t>
            </w:r>
          </w:p>
        </w:tc>
        <w:tc>
          <w:tcPr>
            <w:tcW w:w="1716" w:type="dxa"/>
          </w:tcPr>
          <w:p w:rsidR="007271C4" w:rsidRPr="00F25732" w:rsidRDefault="00F275F8" w:rsidP="006E71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706" w:type="dxa"/>
            <w:vAlign w:val="center"/>
          </w:tcPr>
          <w:p w:rsidR="007271C4" w:rsidRPr="00F25732" w:rsidRDefault="00DB7C4A" w:rsidP="00F275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教導</w:t>
            </w:r>
            <w:r w:rsidR="00F275F8">
              <w:rPr>
                <w:rFonts w:ascii="標楷體" w:eastAsia="標楷體" w:hAnsi="標楷體" w:hint="eastAsia"/>
                <w:sz w:val="28"/>
                <w:szCs w:val="28"/>
              </w:rPr>
              <w:t>主任、總務主任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、教學組長</w:t>
            </w:r>
          </w:p>
        </w:tc>
      </w:tr>
      <w:tr w:rsidR="007271C4" w:rsidRPr="00F25732" w:rsidTr="00F275F8">
        <w:tc>
          <w:tcPr>
            <w:tcW w:w="2787" w:type="dxa"/>
            <w:vAlign w:val="center"/>
          </w:tcPr>
          <w:p w:rsidR="007271C4" w:rsidRPr="00F25732" w:rsidRDefault="007271C4" w:rsidP="006E71E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732">
              <w:rPr>
                <w:rFonts w:ascii="標楷體" w:eastAsia="標楷體" w:hAnsi="標楷體" w:hint="eastAsia"/>
                <w:sz w:val="28"/>
                <w:szCs w:val="28"/>
              </w:rPr>
              <w:t>教師代表</w:t>
            </w:r>
          </w:p>
        </w:tc>
        <w:tc>
          <w:tcPr>
            <w:tcW w:w="1716" w:type="dxa"/>
          </w:tcPr>
          <w:p w:rsidR="007271C4" w:rsidRPr="00F25732" w:rsidRDefault="00DB7C4A" w:rsidP="006E71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706" w:type="dxa"/>
            <w:vAlign w:val="center"/>
          </w:tcPr>
          <w:p w:rsidR="007271C4" w:rsidRPr="00F25732" w:rsidRDefault="007271C4" w:rsidP="006E71E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732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="00F336A7">
              <w:rPr>
                <w:rFonts w:ascii="標楷體" w:eastAsia="標楷體" w:hAnsi="標楷體" w:hint="eastAsia"/>
                <w:sz w:val="28"/>
                <w:szCs w:val="28"/>
              </w:rPr>
              <w:t>領域課程小組組長</w:t>
            </w:r>
          </w:p>
        </w:tc>
      </w:tr>
      <w:tr w:rsidR="007271C4" w:rsidRPr="00F25732" w:rsidTr="00F275F8">
        <w:tc>
          <w:tcPr>
            <w:tcW w:w="2787" w:type="dxa"/>
            <w:vAlign w:val="center"/>
          </w:tcPr>
          <w:p w:rsidR="007271C4" w:rsidRPr="00F25732" w:rsidRDefault="007271C4" w:rsidP="006E71E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732">
              <w:rPr>
                <w:rFonts w:ascii="標楷體" w:eastAsia="標楷體" w:hAnsi="標楷體" w:hint="eastAsia"/>
                <w:sz w:val="28"/>
                <w:szCs w:val="28"/>
              </w:rPr>
              <w:t>家長會代表</w:t>
            </w:r>
          </w:p>
        </w:tc>
        <w:tc>
          <w:tcPr>
            <w:tcW w:w="1716" w:type="dxa"/>
          </w:tcPr>
          <w:p w:rsidR="007271C4" w:rsidRPr="00F25732" w:rsidRDefault="007271C4" w:rsidP="006E71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73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706" w:type="dxa"/>
            <w:vAlign w:val="center"/>
          </w:tcPr>
          <w:p w:rsidR="007271C4" w:rsidRPr="00F25732" w:rsidRDefault="007271C4" w:rsidP="006E71E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732">
              <w:rPr>
                <w:rFonts w:ascii="標楷體" w:eastAsia="標楷體" w:hAnsi="標楷體" w:hint="eastAsia"/>
                <w:sz w:val="28"/>
                <w:szCs w:val="28"/>
              </w:rPr>
              <w:t>家長會長</w:t>
            </w:r>
            <w:r w:rsidR="00F336A7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7C19EC">
              <w:rPr>
                <w:rFonts w:ascii="標楷體" w:eastAsia="標楷體" w:hAnsi="標楷體" w:hint="eastAsia"/>
                <w:sz w:val="28"/>
                <w:szCs w:val="28"/>
              </w:rPr>
              <w:t>家長會</w:t>
            </w:r>
            <w:r w:rsidR="00F336A7">
              <w:rPr>
                <w:rFonts w:ascii="標楷體" w:eastAsia="標楷體" w:hAnsi="標楷體" w:hint="eastAsia"/>
                <w:sz w:val="28"/>
                <w:szCs w:val="28"/>
              </w:rPr>
              <w:t>指派之代表</w:t>
            </w:r>
          </w:p>
        </w:tc>
      </w:tr>
    </w:tbl>
    <w:p w:rsidR="00F647B5" w:rsidRPr="00DF7473" w:rsidRDefault="00F647B5"/>
    <w:p w:rsidR="007C19EC" w:rsidRPr="003C20B0" w:rsidRDefault="00F336A7" w:rsidP="00F336A7">
      <w:pPr>
        <w:rPr>
          <w:rFonts w:ascii="標楷體" w:eastAsia="標楷體" w:hAnsi="標楷體"/>
          <w:sz w:val="28"/>
          <w:szCs w:val="28"/>
        </w:rPr>
      </w:pPr>
      <w:r w:rsidRPr="003C20B0">
        <w:rPr>
          <w:rFonts w:ascii="標楷體" w:eastAsia="標楷體" w:hAnsi="標楷體" w:hint="eastAsia"/>
          <w:sz w:val="28"/>
          <w:szCs w:val="28"/>
        </w:rPr>
        <w:t>伍、</w:t>
      </w:r>
      <w:r w:rsidR="007C19EC" w:rsidRPr="003C20B0">
        <w:rPr>
          <w:rFonts w:ascii="標楷體" w:eastAsia="標楷體" w:hAnsi="標楷體" w:hint="eastAsia"/>
          <w:sz w:val="28"/>
          <w:szCs w:val="28"/>
        </w:rPr>
        <w:t>任期</w:t>
      </w:r>
    </w:p>
    <w:p w:rsidR="007C19EC" w:rsidRDefault="007C19EC" w:rsidP="003C20B0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7C19EC">
        <w:rPr>
          <w:rFonts w:ascii="標楷體" w:eastAsia="標楷體" w:hAnsi="標楷體" w:hint="eastAsia"/>
          <w:sz w:val="28"/>
          <w:szCs w:val="28"/>
        </w:rPr>
        <w:t>一、</w:t>
      </w:r>
      <w:r w:rsidR="00F336A7" w:rsidRPr="007C19EC">
        <w:rPr>
          <w:rFonts w:ascii="標楷體" w:eastAsia="標楷體" w:hAnsi="標楷體" w:hint="eastAsia"/>
          <w:sz w:val="28"/>
          <w:szCs w:val="28"/>
        </w:rPr>
        <w:t>學生成績評</w:t>
      </w:r>
      <w:r w:rsidR="00F336A7" w:rsidRPr="00BB64C8">
        <w:rPr>
          <w:rFonts w:ascii="標楷體" w:eastAsia="標楷體" w:hAnsi="標楷體" w:hint="eastAsia"/>
          <w:sz w:val="28"/>
          <w:szCs w:val="28"/>
        </w:rPr>
        <w:t>量審查委員會委員任期一年</w:t>
      </w:r>
      <w:r>
        <w:rPr>
          <w:rFonts w:ascii="標楷體" w:eastAsia="標楷體" w:hAnsi="標楷體" w:hint="eastAsia"/>
          <w:sz w:val="28"/>
          <w:szCs w:val="28"/>
        </w:rPr>
        <w:t>，由校長遴聘之</w:t>
      </w:r>
      <w:r w:rsidR="00F336A7" w:rsidRPr="00BB64C8">
        <w:rPr>
          <w:rFonts w:ascii="標楷體" w:eastAsia="標楷體" w:hAnsi="標楷體" w:hint="eastAsia"/>
          <w:sz w:val="28"/>
          <w:szCs w:val="28"/>
        </w:rPr>
        <w:t>，聘期自每年八月一日起至次年七月三十一日止。</w:t>
      </w:r>
    </w:p>
    <w:p w:rsidR="00DF7473" w:rsidRDefault="007C19EC" w:rsidP="003C20B0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F336A7" w:rsidRPr="00BB64C8">
        <w:rPr>
          <w:rFonts w:ascii="標楷體" w:eastAsia="標楷體" w:hAnsi="標楷體" w:hint="eastAsia"/>
          <w:sz w:val="28"/>
          <w:szCs w:val="28"/>
        </w:rPr>
        <w:t>聘期內委員出缺時，得補行遴聘，其聘</w:t>
      </w:r>
      <w:r w:rsidR="00F336A7">
        <w:rPr>
          <w:rFonts w:ascii="標楷體" w:eastAsia="標楷體" w:hAnsi="標楷體" w:hint="eastAsia"/>
          <w:sz w:val="28"/>
          <w:szCs w:val="28"/>
        </w:rPr>
        <w:t>期</w:t>
      </w:r>
      <w:r w:rsidR="00F336A7" w:rsidRPr="00BB64C8">
        <w:rPr>
          <w:rFonts w:ascii="標楷體" w:eastAsia="標楷體" w:hAnsi="標楷體" w:hint="eastAsia"/>
          <w:sz w:val="28"/>
          <w:szCs w:val="28"/>
        </w:rPr>
        <w:t>至原聘期屆滿之日止。連</w:t>
      </w:r>
      <w:r>
        <w:rPr>
          <w:rFonts w:ascii="標楷體" w:eastAsia="標楷體" w:hAnsi="標楷體" w:hint="eastAsia"/>
          <w:sz w:val="28"/>
          <w:szCs w:val="28"/>
        </w:rPr>
        <w:t>聘</w:t>
      </w:r>
      <w:r w:rsidR="00F336A7" w:rsidRPr="00BB64C8">
        <w:rPr>
          <w:rFonts w:ascii="標楷體" w:eastAsia="標楷體" w:hAnsi="標楷體" w:hint="eastAsia"/>
          <w:sz w:val="28"/>
          <w:szCs w:val="28"/>
        </w:rPr>
        <w:t>得連任，被</w:t>
      </w:r>
      <w:r w:rsidRPr="00BB64C8">
        <w:rPr>
          <w:rFonts w:ascii="標楷體" w:eastAsia="標楷體" w:hAnsi="標楷體" w:hint="eastAsia"/>
          <w:sz w:val="28"/>
          <w:szCs w:val="28"/>
        </w:rPr>
        <w:t>遴聘</w:t>
      </w:r>
      <w:r w:rsidR="00F336A7" w:rsidRPr="00BB64C8">
        <w:rPr>
          <w:rFonts w:ascii="標楷體" w:eastAsia="標楷體" w:hAnsi="標楷體" w:hint="eastAsia"/>
          <w:sz w:val="28"/>
          <w:szCs w:val="28"/>
        </w:rPr>
        <w:t>為委員者不得拒絕，應於任期內履行委員之義務。</w:t>
      </w:r>
    </w:p>
    <w:p w:rsidR="007C19EC" w:rsidRPr="007C19EC" w:rsidRDefault="007C19EC" w:rsidP="003C20B0">
      <w:pPr>
        <w:widowControl/>
        <w:ind w:left="840" w:hangingChars="300" w:hanging="84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三</w:t>
      </w:r>
      <w:r w:rsidRPr="007C19EC">
        <w:rPr>
          <w:rFonts w:ascii="標楷體" w:eastAsia="標楷體" w:hAnsi="標楷體" w:hint="eastAsia"/>
          <w:sz w:val="28"/>
          <w:szCs w:val="28"/>
        </w:rPr>
        <w:t>、</w:t>
      </w:r>
      <w:r w:rsidRPr="007C19EC">
        <w:rPr>
          <w:rFonts w:ascii="標楷體" w:eastAsia="標楷體" w:hAnsi="標楷體" w:cs="Arial"/>
          <w:kern w:val="0"/>
          <w:sz w:val="28"/>
          <w:szCs w:val="28"/>
        </w:rPr>
        <w:t>委員如因故無法執行職務時，由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校長於該領域</w:t>
      </w:r>
      <w:r>
        <w:rPr>
          <w:rFonts w:ascii="標楷體" w:eastAsia="標楷體" w:hAnsi="標楷體" w:hint="eastAsia"/>
          <w:sz w:val="28"/>
          <w:szCs w:val="28"/>
        </w:rPr>
        <w:t>領域課程小組或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該領域課程資深任教教師</w:t>
      </w:r>
      <w:r>
        <w:rPr>
          <w:rFonts w:ascii="標楷體" w:eastAsia="標楷體" w:hAnsi="標楷體" w:hint="eastAsia"/>
          <w:sz w:val="28"/>
          <w:szCs w:val="28"/>
        </w:rPr>
        <w:t>遴聘</w:t>
      </w:r>
      <w:r w:rsidRPr="007C19EC">
        <w:rPr>
          <w:rFonts w:ascii="標楷體" w:eastAsia="標楷體" w:hAnsi="標楷體" w:cs="Arial"/>
          <w:kern w:val="0"/>
          <w:sz w:val="28"/>
          <w:szCs w:val="28"/>
        </w:rPr>
        <w:t>遞補委員，其任期均至原任期屆滿之日止。</w:t>
      </w:r>
    </w:p>
    <w:p w:rsidR="007C19EC" w:rsidRPr="003C20B0" w:rsidRDefault="007C19EC" w:rsidP="007C19EC">
      <w:pPr>
        <w:widowControl/>
        <w:rPr>
          <w:rFonts w:ascii="標楷體" w:eastAsia="標楷體" w:hAnsi="標楷體"/>
          <w:b/>
          <w:sz w:val="28"/>
          <w:szCs w:val="28"/>
        </w:rPr>
      </w:pPr>
      <w:r w:rsidRPr="003C20B0">
        <w:rPr>
          <w:rFonts w:ascii="標楷體" w:eastAsia="標楷體" w:hAnsi="標楷體" w:hint="eastAsia"/>
          <w:b/>
          <w:sz w:val="28"/>
          <w:szCs w:val="28"/>
        </w:rPr>
        <w:t>陸、會議召開</w:t>
      </w:r>
    </w:p>
    <w:p w:rsidR="007C19EC" w:rsidRPr="003C20B0" w:rsidRDefault="003C20B0" w:rsidP="003254A9">
      <w:pPr>
        <w:widowControl/>
        <w:ind w:left="720" w:hangingChars="300" w:hanging="72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Theme="minorEastAsia" w:hAnsiTheme="minorEastAsia" w:hint="eastAsia"/>
        </w:rPr>
        <w:t xml:space="preserve">  </w:t>
      </w:r>
      <w:r w:rsidR="007C19EC" w:rsidRPr="003C20B0">
        <w:rPr>
          <w:rFonts w:ascii="標楷體" w:eastAsia="標楷體" w:hAnsi="標楷體" w:hint="eastAsia"/>
          <w:sz w:val="28"/>
          <w:szCs w:val="28"/>
        </w:rPr>
        <w:t>一、</w:t>
      </w:r>
      <w:r w:rsidR="007C19EC" w:rsidRPr="003C20B0">
        <w:rPr>
          <w:rFonts w:ascii="標楷體" w:eastAsia="標楷體" w:hAnsi="標楷體" w:cs="Arial"/>
          <w:kern w:val="0"/>
          <w:sz w:val="28"/>
          <w:szCs w:val="28"/>
        </w:rPr>
        <w:t>學生成績評量審查委員會由校長定期召集</w:t>
      </w:r>
      <w:r w:rsidR="007C19EC" w:rsidRPr="003C20B0">
        <w:rPr>
          <w:rFonts w:ascii="標楷體" w:eastAsia="標楷體" w:hAnsi="標楷體" w:cs="Arial" w:hint="eastAsia"/>
          <w:kern w:val="0"/>
          <w:sz w:val="28"/>
          <w:szCs w:val="28"/>
        </w:rPr>
        <w:t>開會</w:t>
      </w:r>
      <w:r w:rsidR="007C19EC" w:rsidRPr="007C19EC">
        <w:rPr>
          <w:rFonts w:ascii="標楷體" w:eastAsia="標楷體" w:hAnsi="標楷體" w:cs="Arial"/>
          <w:kern w:val="0"/>
          <w:sz w:val="28"/>
          <w:szCs w:val="28"/>
        </w:rPr>
        <w:t>，以校長為當然主席；如校長因故無法主持時，由校長代理人為主席。</w:t>
      </w:r>
      <w:r w:rsidR="003254A9" w:rsidRPr="003254A9">
        <w:rPr>
          <w:rFonts w:ascii="標楷體" w:eastAsia="標楷體" w:hAnsi="標楷體" w:cs="Arial"/>
          <w:kern w:val="0"/>
          <w:sz w:val="28"/>
          <w:szCs w:val="28"/>
        </w:rPr>
        <w:t>唯學生之日常生活表現評量成績審查會則由</w:t>
      </w:r>
      <w:r w:rsidR="00DB7C4A">
        <w:rPr>
          <w:rFonts w:ascii="標楷體" w:eastAsia="標楷體" w:hAnsi="標楷體" w:cs="Arial" w:hint="eastAsia"/>
          <w:kern w:val="0"/>
          <w:sz w:val="28"/>
          <w:szCs w:val="28"/>
        </w:rPr>
        <w:t>教導</w:t>
      </w:r>
      <w:bookmarkStart w:id="0" w:name="_GoBack"/>
      <w:bookmarkEnd w:id="0"/>
      <w:r w:rsidR="003254A9" w:rsidRPr="003254A9">
        <w:rPr>
          <w:rFonts w:ascii="標楷體" w:eastAsia="標楷體" w:hAnsi="標楷體" w:cs="Arial"/>
          <w:kern w:val="0"/>
          <w:sz w:val="28"/>
          <w:szCs w:val="28"/>
        </w:rPr>
        <w:t>主任召集之。</w:t>
      </w:r>
    </w:p>
    <w:p w:rsidR="007C19EC" w:rsidRPr="007C19EC" w:rsidRDefault="003C20B0" w:rsidP="003C20B0">
      <w:pPr>
        <w:widowControl/>
        <w:ind w:left="840" w:hangingChars="300" w:hanging="840"/>
        <w:rPr>
          <w:rFonts w:ascii="Arial" w:eastAsia="新細明體" w:hAnsi="Arial" w:cs="Arial"/>
          <w:kern w:val="0"/>
          <w:sz w:val="35"/>
          <w:szCs w:val="35"/>
        </w:rPr>
      </w:pPr>
      <w:r w:rsidRPr="003C20B0">
        <w:rPr>
          <w:rFonts w:ascii="標楷體" w:eastAsia="標楷體" w:hAnsi="標楷體" w:cs="Arial" w:hint="eastAsia"/>
          <w:kern w:val="0"/>
          <w:sz w:val="28"/>
          <w:szCs w:val="28"/>
        </w:rPr>
        <w:t xml:space="preserve">  </w:t>
      </w:r>
      <w:r w:rsidR="007C19EC" w:rsidRPr="003C20B0">
        <w:rPr>
          <w:rFonts w:ascii="標楷體" w:eastAsia="標楷體" w:hAnsi="標楷體" w:cs="Arial" w:hint="eastAsia"/>
          <w:kern w:val="0"/>
          <w:sz w:val="28"/>
          <w:szCs w:val="28"/>
        </w:rPr>
        <w:t>二、因本要點第三條</w:t>
      </w:r>
      <w:r w:rsidRPr="003C20B0">
        <w:rPr>
          <w:rFonts w:ascii="標楷體" w:eastAsia="標楷體" w:hAnsi="標楷體" w:cs="Arial" w:hint="eastAsia"/>
          <w:kern w:val="0"/>
          <w:sz w:val="28"/>
          <w:szCs w:val="28"/>
        </w:rPr>
        <w:t>「</w:t>
      </w:r>
      <w:r w:rsidR="007C19EC" w:rsidRPr="003C20B0">
        <w:rPr>
          <w:rFonts w:ascii="標楷體" w:eastAsia="標楷體" w:hAnsi="標楷體" w:cs="Arial" w:hint="eastAsia"/>
          <w:kern w:val="0"/>
          <w:sz w:val="28"/>
          <w:szCs w:val="28"/>
        </w:rPr>
        <w:t>辦理事項</w:t>
      </w:r>
      <w:r w:rsidRPr="003C20B0">
        <w:rPr>
          <w:rFonts w:ascii="標楷體" w:eastAsia="標楷體" w:hAnsi="標楷體" w:cs="Arial" w:hint="eastAsia"/>
          <w:kern w:val="0"/>
          <w:sz w:val="28"/>
          <w:szCs w:val="28"/>
        </w:rPr>
        <w:t>」</w:t>
      </w:r>
      <w:r w:rsidR="007C19EC" w:rsidRPr="003C20B0">
        <w:rPr>
          <w:rFonts w:ascii="標楷體" w:eastAsia="標楷體" w:hAnsi="標楷體" w:cs="Arial" w:hint="eastAsia"/>
          <w:kern w:val="0"/>
          <w:sz w:val="28"/>
          <w:szCs w:val="28"/>
        </w:rPr>
        <w:t>之需要，得</w:t>
      </w:r>
      <w:r w:rsidR="007C19EC" w:rsidRPr="003C20B0">
        <w:rPr>
          <w:rFonts w:ascii="標楷體" w:eastAsia="標楷體" w:hAnsi="標楷體" w:cs="Arial"/>
          <w:kern w:val="0"/>
          <w:sz w:val="28"/>
          <w:szCs w:val="28"/>
        </w:rPr>
        <w:t>由校長召集</w:t>
      </w:r>
      <w:r w:rsidR="007C19EC" w:rsidRPr="00DF7473">
        <w:rPr>
          <w:rFonts w:ascii="標楷體" w:eastAsia="標楷體" w:hAnsi="標楷體" w:cs="Arial"/>
          <w:kern w:val="0"/>
          <w:sz w:val="28"/>
          <w:szCs w:val="28"/>
        </w:rPr>
        <w:t>召開臨時會議</w:t>
      </w:r>
      <w:r w:rsidRPr="003C20B0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 w:rsidRPr="007C19EC">
        <w:rPr>
          <w:rFonts w:ascii="標楷體" w:eastAsia="標楷體" w:hAnsi="標楷體" w:cs="Arial"/>
          <w:kern w:val="0"/>
          <w:sz w:val="28"/>
          <w:szCs w:val="28"/>
        </w:rPr>
        <w:t>以校長為當然主席；如校長因故無法主持時，由校長代理人為主席。</w:t>
      </w:r>
    </w:p>
    <w:p w:rsidR="003C20B0" w:rsidRPr="003C20B0" w:rsidRDefault="003C20B0" w:rsidP="003C20B0">
      <w:pPr>
        <w:widowControl/>
        <w:ind w:left="840" w:hangingChars="300" w:hanging="840"/>
        <w:rPr>
          <w:rFonts w:ascii="Arial" w:eastAsia="新細明體" w:hAnsi="Arial" w:cs="Arial"/>
          <w:kern w:val="0"/>
          <w:sz w:val="35"/>
          <w:szCs w:val="35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C20B0">
        <w:rPr>
          <w:rFonts w:ascii="標楷體" w:eastAsia="標楷體" w:hAnsi="標楷體" w:hint="eastAsia"/>
          <w:sz w:val="28"/>
          <w:szCs w:val="28"/>
        </w:rPr>
        <w:t>三、</w:t>
      </w:r>
      <w:r w:rsidRPr="003C20B0">
        <w:rPr>
          <w:rFonts w:ascii="標楷體" w:eastAsia="標楷體" w:hAnsi="標楷體" w:cs="Arial"/>
          <w:kern w:val="0"/>
          <w:sz w:val="28"/>
          <w:szCs w:val="28"/>
        </w:rPr>
        <w:t>學生成績評量委員會開會時，須有應出席委員二分之一</w:t>
      </w:r>
      <w:r w:rsidRPr="003C20B0">
        <w:rPr>
          <w:rFonts w:ascii="標楷體" w:eastAsia="標楷體" w:hAnsi="標楷體" w:cs="Courier New"/>
          <w:kern w:val="0"/>
          <w:sz w:val="28"/>
          <w:szCs w:val="28"/>
        </w:rPr>
        <w:t>(</w:t>
      </w:r>
      <w:r w:rsidRPr="003C20B0">
        <w:rPr>
          <w:rFonts w:ascii="標楷體" w:eastAsia="標楷體" w:hAnsi="標楷體" w:cs="Arial"/>
          <w:kern w:val="0"/>
          <w:sz w:val="28"/>
          <w:szCs w:val="28"/>
        </w:rPr>
        <w:t>含</w:t>
      </w:r>
      <w:r w:rsidRPr="003C20B0">
        <w:rPr>
          <w:rFonts w:ascii="標楷體" w:eastAsia="標楷體" w:hAnsi="標楷體" w:cs="Courier New"/>
          <w:kern w:val="0"/>
          <w:sz w:val="28"/>
          <w:szCs w:val="28"/>
        </w:rPr>
        <w:t>)</w:t>
      </w:r>
      <w:r w:rsidRPr="003C20B0">
        <w:rPr>
          <w:rFonts w:ascii="標楷體" w:eastAsia="標楷體" w:hAnsi="標楷體" w:cs="Arial"/>
          <w:kern w:val="0"/>
          <w:sz w:val="28"/>
          <w:szCs w:val="28"/>
        </w:rPr>
        <w:t>以上出席，決議須有出席委員二分之一</w:t>
      </w:r>
      <w:r w:rsidRPr="003C20B0">
        <w:rPr>
          <w:rFonts w:ascii="標楷體" w:eastAsia="標楷體" w:hAnsi="標楷體" w:cs="Courier New"/>
          <w:kern w:val="0"/>
          <w:sz w:val="28"/>
          <w:szCs w:val="28"/>
        </w:rPr>
        <w:t>(</w:t>
      </w:r>
      <w:r w:rsidRPr="003C20B0">
        <w:rPr>
          <w:rFonts w:ascii="標楷體" w:eastAsia="標楷體" w:hAnsi="標楷體" w:cs="Arial"/>
          <w:kern w:val="0"/>
          <w:sz w:val="28"/>
          <w:szCs w:val="28"/>
        </w:rPr>
        <w:t>含</w:t>
      </w:r>
      <w:r w:rsidRPr="003C20B0">
        <w:rPr>
          <w:rFonts w:ascii="標楷體" w:eastAsia="標楷體" w:hAnsi="標楷體" w:cs="Courier New"/>
          <w:kern w:val="0"/>
          <w:sz w:val="28"/>
          <w:szCs w:val="28"/>
        </w:rPr>
        <w:t>)</w:t>
      </w:r>
      <w:r w:rsidRPr="003C20B0">
        <w:rPr>
          <w:rFonts w:ascii="標楷體" w:eastAsia="標楷體" w:hAnsi="標楷體" w:cs="Arial"/>
          <w:kern w:val="0"/>
          <w:sz w:val="28"/>
          <w:szCs w:val="28"/>
        </w:rPr>
        <w:t>以上之同意行之。</w:t>
      </w:r>
    </w:p>
    <w:p w:rsidR="003C20B0" w:rsidRPr="003C20B0" w:rsidRDefault="003C20B0" w:rsidP="003C20B0">
      <w:pPr>
        <w:widowControl/>
        <w:ind w:left="560" w:hangingChars="200" w:hanging="560"/>
        <w:rPr>
          <w:rFonts w:ascii="標楷體" w:eastAsia="標楷體" w:hAnsi="標楷體" w:cs="Arial"/>
          <w:kern w:val="0"/>
          <w:sz w:val="28"/>
          <w:szCs w:val="28"/>
        </w:rPr>
      </w:pPr>
      <w:r w:rsidRPr="003C20B0">
        <w:rPr>
          <w:rFonts w:ascii="標楷體" w:eastAsia="標楷體" w:hAnsi="標楷體" w:hint="eastAsia"/>
          <w:sz w:val="28"/>
          <w:szCs w:val="28"/>
        </w:rPr>
        <w:t>柒、</w:t>
      </w:r>
      <w:r w:rsidRPr="003C20B0">
        <w:rPr>
          <w:rFonts w:ascii="標楷體" w:eastAsia="標楷體" w:hAnsi="標楷體" w:cs="Arial"/>
          <w:kern w:val="0"/>
          <w:sz w:val="28"/>
          <w:szCs w:val="28"/>
        </w:rPr>
        <w:t>學生成績評量委員會開會時得視事實需要，邀請學者專家、其他相關人員列席諮詢。</w:t>
      </w:r>
    </w:p>
    <w:p w:rsidR="007C19EC" w:rsidRPr="003C20B0" w:rsidRDefault="003C20B0" w:rsidP="00F336A7">
      <w:pPr>
        <w:rPr>
          <w:rFonts w:ascii="標楷體" w:eastAsia="標楷體" w:hAnsi="標楷體"/>
          <w:sz w:val="28"/>
          <w:szCs w:val="28"/>
        </w:rPr>
      </w:pPr>
      <w:r w:rsidRPr="003C20B0">
        <w:rPr>
          <w:rFonts w:ascii="標楷體" w:eastAsia="標楷體" w:hAnsi="標楷體" w:hint="eastAsia"/>
          <w:sz w:val="28"/>
          <w:szCs w:val="28"/>
        </w:rPr>
        <w:t>捌、</w:t>
      </w:r>
      <w:r w:rsidRPr="003C20B0">
        <w:rPr>
          <w:rFonts w:ascii="標楷體" w:eastAsia="標楷體" w:hAnsi="標楷體"/>
          <w:sz w:val="28"/>
          <w:szCs w:val="28"/>
        </w:rPr>
        <w:t>學生成績評量委員會之行政工作，由學校教務單位主辦，相關單位協辦。</w:t>
      </w:r>
    </w:p>
    <w:p w:rsidR="003C20B0" w:rsidRPr="003C20B0" w:rsidRDefault="003C20B0" w:rsidP="003C20B0">
      <w:pPr>
        <w:widowControl/>
        <w:rPr>
          <w:rFonts w:ascii="Arial" w:eastAsia="新細明體" w:hAnsi="Arial" w:cs="Arial"/>
          <w:kern w:val="0"/>
          <w:sz w:val="35"/>
          <w:szCs w:val="35"/>
        </w:rPr>
      </w:pPr>
      <w:r w:rsidRPr="003C20B0">
        <w:rPr>
          <w:rFonts w:ascii="標楷體" w:eastAsia="標楷體" w:hAnsi="標楷體" w:hint="eastAsia"/>
          <w:sz w:val="28"/>
          <w:szCs w:val="28"/>
        </w:rPr>
        <w:t>玖、</w:t>
      </w:r>
      <w:r w:rsidRPr="003C20B0">
        <w:rPr>
          <w:rFonts w:ascii="標楷體" w:eastAsia="標楷體" w:hAnsi="標楷體" w:cs="Arial"/>
          <w:kern w:val="0"/>
          <w:sz w:val="28"/>
          <w:szCs w:val="28"/>
        </w:rPr>
        <w:t>本要點經校務會議通過，陳校長核定後施行，修正時亦同。</w:t>
      </w:r>
    </w:p>
    <w:p w:rsidR="003C20B0" w:rsidRPr="003C20B0" w:rsidRDefault="003C20B0" w:rsidP="00F336A7"/>
    <w:p w:rsidR="00DF7473" w:rsidRDefault="00DF7473"/>
    <w:sectPr w:rsidR="00DF7473" w:rsidSect="00DF74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65D" w:rsidRDefault="0083765D" w:rsidP="0062585F">
      <w:r>
        <w:separator/>
      </w:r>
    </w:p>
  </w:endnote>
  <w:endnote w:type="continuationSeparator" w:id="0">
    <w:p w:rsidR="0083765D" w:rsidRDefault="0083765D" w:rsidP="0062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65D" w:rsidRDefault="0083765D" w:rsidP="0062585F">
      <w:r>
        <w:separator/>
      </w:r>
    </w:p>
  </w:footnote>
  <w:footnote w:type="continuationSeparator" w:id="0">
    <w:p w:rsidR="0083765D" w:rsidRDefault="0083765D" w:rsidP="00625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73"/>
    <w:rsid w:val="003254A9"/>
    <w:rsid w:val="003C20B0"/>
    <w:rsid w:val="005249AC"/>
    <w:rsid w:val="0062585F"/>
    <w:rsid w:val="007271C4"/>
    <w:rsid w:val="007C19EC"/>
    <w:rsid w:val="0083765D"/>
    <w:rsid w:val="00B40BD1"/>
    <w:rsid w:val="00CB59B2"/>
    <w:rsid w:val="00CF2817"/>
    <w:rsid w:val="00DA1B3B"/>
    <w:rsid w:val="00DB5BAA"/>
    <w:rsid w:val="00DB7C4A"/>
    <w:rsid w:val="00DF7473"/>
    <w:rsid w:val="00F275F8"/>
    <w:rsid w:val="00F336A7"/>
    <w:rsid w:val="00F6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5C5FE"/>
  <w15:chartTrackingRefBased/>
  <w15:docId w15:val="{6938063E-FF0E-4CE7-AFA3-898C7AE9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49AC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DA1B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A1B3B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25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58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5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58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使用者</cp:lastModifiedBy>
  <cp:revision>3</cp:revision>
  <dcterms:created xsi:type="dcterms:W3CDTF">2022-08-12T04:15:00Z</dcterms:created>
  <dcterms:modified xsi:type="dcterms:W3CDTF">2022-08-16T07:38:00Z</dcterms:modified>
</cp:coreProperties>
</file>